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AF" w:rsidRPr="00394D56" w:rsidRDefault="00394D56" w:rsidP="00394D56">
      <w:pPr>
        <w:jc w:val="center"/>
        <w:rPr>
          <w:b/>
          <w:sz w:val="28"/>
        </w:rPr>
      </w:pPr>
      <w:r w:rsidRPr="00394D56">
        <w:rPr>
          <w:b/>
          <w:sz w:val="28"/>
        </w:rPr>
        <w:t xml:space="preserve">Word List - Years </w:t>
      </w:r>
      <w:r w:rsidR="00675505">
        <w:rPr>
          <w:b/>
          <w:sz w:val="28"/>
        </w:rPr>
        <w:t>5 and 6</w:t>
      </w:r>
    </w:p>
    <w:p w:rsidR="00394D56" w:rsidRDefault="00394D56" w:rsidP="00394D56">
      <w:pPr>
        <w:rPr>
          <w:sz w:val="28"/>
        </w:rPr>
        <w:sectPr w:rsidR="00394D56" w:rsidSect="00394D56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lastRenderedPageBreak/>
        <w:t>accommodate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accompany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according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achieve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aggressive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amateur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ancient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apparent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appreciate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attached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available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average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awkward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bargain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bruise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category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cemetery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committee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communicate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community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competition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conscience</w:t>
      </w:r>
      <w:proofErr w:type="gramEnd"/>
      <w:r w:rsidRPr="00675505">
        <w:rPr>
          <w:sz w:val="24"/>
        </w:rPr>
        <w:t>*</w:t>
      </w:r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conscious</w:t>
      </w:r>
      <w:proofErr w:type="gramEnd"/>
      <w:r w:rsidRPr="00675505">
        <w:rPr>
          <w:sz w:val="24"/>
        </w:rPr>
        <w:t>*</w:t>
      </w:r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controversy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convenience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correspond</w:t>
      </w:r>
      <w:proofErr w:type="gramEnd"/>
    </w:p>
    <w:p w:rsid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lastRenderedPageBreak/>
        <w:t>criticise</w:t>
      </w:r>
      <w:proofErr w:type="gramEnd"/>
      <w:r w:rsidRPr="00675505">
        <w:rPr>
          <w:sz w:val="24"/>
        </w:rPr>
        <w:t xml:space="preserve"> </w:t>
      </w:r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criticise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curiosity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definite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desperate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determined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develop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dictionary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disastrous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embarrass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environment</w:t>
      </w:r>
      <w:proofErr w:type="gramEnd"/>
    </w:p>
    <w:p w:rsidR="00675505" w:rsidRDefault="00675505" w:rsidP="00675505">
      <w:pPr>
        <w:rPr>
          <w:sz w:val="24"/>
        </w:rPr>
      </w:pPr>
      <w:proofErr w:type="gramStart"/>
      <w:r>
        <w:rPr>
          <w:sz w:val="24"/>
        </w:rPr>
        <w:t>equipped</w:t>
      </w:r>
      <w:proofErr w:type="gramEnd"/>
    </w:p>
    <w:p w:rsidR="00675505" w:rsidRPr="00675505" w:rsidRDefault="00675505" w:rsidP="00675505">
      <w:pPr>
        <w:rPr>
          <w:sz w:val="24"/>
        </w:rPr>
      </w:pPr>
      <w:r>
        <w:rPr>
          <w:sz w:val="24"/>
        </w:rPr>
        <w:t>equipment</w:t>
      </w:r>
      <w:bookmarkStart w:id="0" w:name="_GoBack"/>
      <w:bookmarkEnd w:id="0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especially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exaggerate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excellent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existence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explanation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familiar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foreign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forty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frequently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government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guarantee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harass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hindrance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lastRenderedPageBreak/>
        <w:t>identity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immediate(</w:t>
      </w:r>
      <w:proofErr w:type="spellStart"/>
      <w:proofErr w:type="gramEnd"/>
      <w:r w:rsidRPr="00675505">
        <w:rPr>
          <w:sz w:val="24"/>
        </w:rPr>
        <w:t>ly</w:t>
      </w:r>
      <w:proofErr w:type="spellEnd"/>
      <w:r w:rsidRPr="00675505">
        <w:rPr>
          <w:sz w:val="24"/>
        </w:rPr>
        <w:t>)</w:t>
      </w:r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individual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interfere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interrupt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language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leisure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lightning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marvellous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mischievous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muscle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necessary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neighbour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nuisance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occupy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occur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opportunity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parliament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persuade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physical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prejudice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privilege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profession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programme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pronunciation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queue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lastRenderedPageBreak/>
        <w:t>recognise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recommend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relevant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restaurant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rhyme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rhythm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sacrifice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secretary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shoulder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signature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sincere(</w:t>
      </w:r>
      <w:proofErr w:type="spellStart"/>
      <w:proofErr w:type="gramEnd"/>
      <w:r w:rsidRPr="00675505">
        <w:rPr>
          <w:sz w:val="24"/>
        </w:rPr>
        <w:t>ly</w:t>
      </w:r>
      <w:proofErr w:type="spellEnd"/>
      <w:r w:rsidRPr="00675505">
        <w:rPr>
          <w:sz w:val="24"/>
        </w:rPr>
        <w:t>)</w:t>
      </w:r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soldier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stomach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sufficient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suggest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symbol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system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temperature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thorough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twelfth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variety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vegetable</w:t>
      </w:r>
      <w:proofErr w:type="gramEnd"/>
    </w:p>
    <w:p w:rsidR="00675505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vehicle</w:t>
      </w:r>
      <w:proofErr w:type="gramEnd"/>
    </w:p>
    <w:p w:rsidR="00394D56" w:rsidRPr="00675505" w:rsidRDefault="00675505" w:rsidP="00675505">
      <w:pPr>
        <w:rPr>
          <w:sz w:val="24"/>
        </w:rPr>
      </w:pPr>
      <w:proofErr w:type="gramStart"/>
      <w:r w:rsidRPr="00675505">
        <w:rPr>
          <w:sz w:val="24"/>
        </w:rPr>
        <w:t>yacht</w:t>
      </w:r>
      <w:proofErr w:type="gramEnd"/>
    </w:p>
    <w:sectPr w:rsidR="00394D56" w:rsidRPr="00675505" w:rsidSect="00675505">
      <w:type w:val="continuous"/>
      <w:pgSz w:w="11906" w:h="16838"/>
      <w:pgMar w:top="1440" w:right="1440" w:bottom="1440" w:left="144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56"/>
    <w:rsid w:val="00394D56"/>
    <w:rsid w:val="00675505"/>
    <w:rsid w:val="00B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Profile</cp:lastModifiedBy>
  <cp:revision>2</cp:revision>
  <dcterms:created xsi:type="dcterms:W3CDTF">2016-01-19T13:57:00Z</dcterms:created>
  <dcterms:modified xsi:type="dcterms:W3CDTF">2016-01-19T13:57:00Z</dcterms:modified>
</cp:coreProperties>
</file>